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B9" w:rsidRPr="00350EBA" w:rsidRDefault="00691BB9" w:rsidP="0016425F">
      <w:pPr>
        <w:ind w:firstLine="0"/>
        <w:rPr>
          <w:b/>
          <w:sz w:val="32"/>
          <w:szCs w:val="32"/>
          <w:u w:val="single"/>
          <w:lang w:val="sv-SE"/>
        </w:rPr>
      </w:pPr>
      <w:r w:rsidRPr="00350EBA">
        <w:rPr>
          <w:b/>
          <w:sz w:val="32"/>
          <w:szCs w:val="32"/>
          <w:u w:val="single"/>
          <w:lang w:val="sv-SE"/>
        </w:rPr>
        <w:t>KBT- Kognitiv beteendeterapi</w:t>
      </w:r>
    </w:p>
    <w:p w:rsidR="00691BB9" w:rsidRPr="00A738F4" w:rsidRDefault="00F52DA1" w:rsidP="00A738F4">
      <w:pPr>
        <w:rPr>
          <w:b/>
          <w:sz w:val="32"/>
          <w:szCs w:val="32"/>
          <w:u w:val="single"/>
          <w:lang w:val="sv-SE"/>
        </w:rPr>
      </w:pPr>
      <w:r>
        <w:rPr>
          <w:noProof/>
          <w:lang w:val="sv-SE"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8.65pt;margin-top:26.2pt;width:12.75pt;height:0;z-index:251658240" o:connectortype="straight">
            <v:stroke endarrow="block"/>
          </v:shape>
        </w:pict>
      </w:r>
      <w:r>
        <w:rPr>
          <w:noProof/>
          <w:lang w:val="sv-SE" w:eastAsia="sv-SE"/>
        </w:rPr>
        <w:pict>
          <v:shape id="_x0000_s1027" type="#_x0000_t32" style="position:absolute;left:0;text-align:left;margin-left:452.65pt;margin-top:26.2pt;width:14.25pt;height:0;z-index:251657216" o:connectortype="straight"/>
        </w:pict>
      </w:r>
      <w:r>
        <w:rPr>
          <w:noProof/>
          <w:lang w:val="sv-SE" w:eastAsia="sv-SE"/>
        </w:rPr>
        <w:pict>
          <v:shape id="_x0000_s1028" type="#_x0000_t32" style="position:absolute;left:0;text-align:left;margin-left:415.15pt;margin-top:26.95pt;width:13.5pt;height:0;z-index:251656192" o:connectortype="straight"/>
        </w:pict>
      </w:r>
      <w:r>
        <w:rPr>
          <w:noProof/>
          <w:lang w:val="sv-SE" w:eastAsia="sv-SE"/>
        </w:rPr>
        <w:pict>
          <v:shape id="_x0000_s1029" type="#_x0000_t32" style="position:absolute;left:0;text-align:left;margin-left:379.15pt;margin-top:26.95pt;width:15pt;height:0;z-index:251655168" o:connectortype="straight"/>
        </w:pict>
      </w:r>
    </w:p>
    <w:p w:rsidR="00691BB9" w:rsidRPr="00466F48" w:rsidRDefault="00F52DA1" w:rsidP="0016425F">
      <w:pPr>
        <w:ind w:firstLine="0"/>
        <w:rPr>
          <w:b/>
          <w:sz w:val="32"/>
          <w:szCs w:val="32"/>
          <w:lang w:val="sv-SE"/>
        </w:rPr>
      </w:pPr>
      <w:r>
        <w:rPr>
          <w:noProof/>
          <w:lang w:val="sv-SE" w:eastAsia="sv-SE"/>
        </w:rPr>
        <w:pict>
          <v:shape id="_x0000_s1035" type="#_x0000_t32" style="position:absolute;margin-left:1.15pt;margin-top:1.1pt;width:357pt;height:0;z-index:251662336" o:connectortype="straight">
            <v:stroke endarrow="block"/>
          </v:shape>
        </w:pict>
      </w:r>
      <w:r w:rsidR="00691BB9">
        <w:rPr>
          <w:b/>
          <w:sz w:val="32"/>
          <w:szCs w:val="32"/>
          <w:lang w:val="sv-SE"/>
        </w:rPr>
        <w:t>1.</w:t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  <w:t>2. 3.</w:t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  <w:t xml:space="preserve">       4.</w:t>
      </w:r>
    </w:p>
    <w:p w:rsidR="00691BB9" w:rsidRDefault="00691BB9" w:rsidP="00466F48">
      <w:pPr>
        <w:ind w:firstLine="0"/>
        <w:rPr>
          <w:b/>
          <w:sz w:val="32"/>
          <w:szCs w:val="32"/>
          <w:lang w:val="sv-SE"/>
        </w:rPr>
      </w:pPr>
    </w:p>
    <w:p w:rsidR="00691BB9" w:rsidRPr="00350EBA" w:rsidRDefault="00691BB9" w:rsidP="00350EBA">
      <w:pPr>
        <w:ind w:firstLine="0"/>
        <w:rPr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1.</w:t>
      </w:r>
      <w:r w:rsidRPr="00350EBA">
        <w:rPr>
          <w:b/>
          <w:sz w:val="32"/>
          <w:szCs w:val="32"/>
          <w:lang w:val="sv-SE"/>
        </w:rPr>
        <w:t xml:space="preserve"> Kartläggning</w:t>
      </w:r>
      <w:r>
        <w:rPr>
          <w:b/>
          <w:sz w:val="32"/>
          <w:szCs w:val="32"/>
          <w:lang w:val="sv-SE"/>
        </w:rPr>
        <w:t xml:space="preserve"> </w:t>
      </w:r>
      <w:r w:rsidRPr="00350EBA">
        <w:rPr>
          <w:sz w:val="32"/>
          <w:szCs w:val="32"/>
          <w:lang w:val="sv-SE"/>
        </w:rPr>
        <w:t xml:space="preserve">av </w:t>
      </w:r>
      <w:r>
        <w:rPr>
          <w:sz w:val="32"/>
          <w:szCs w:val="32"/>
          <w:lang w:val="sv-SE"/>
        </w:rPr>
        <w:t xml:space="preserve">uppkomst, </w:t>
      </w:r>
      <w:r w:rsidRPr="00350EBA">
        <w:rPr>
          <w:sz w:val="32"/>
          <w:szCs w:val="32"/>
          <w:lang w:val="sv-SE"/>
        </w:rPr>
        <w:t>pro</w:t>
      </w:r>
      <w:r>
        <w:rPr>
          <w:sz w:val="32"/>
          <w:szCs w:val="32"/>
          <w:lang w:val="sv-SE"/>
        </w:rPr>
        <w:t>blemen, lösningar</w:t>
      </w:r>
    </w:p>
    <w:p w:rsidR="00691BB9" w:rsidRPr="00350EBA" w:rsidRDefault="00691BB9" w:rsidP="00350EBA">
      <w:pPr>
        <w:ind w:firstLine="0"/>
        <w:rPr>
          <w:b/>
          <w:sz w:val="32"/>
          <w:szCs w:val="32"/>
          <w:lang w:val="sv-SE"/>
        </w:rPr>
      </w:pPr>
    </w:p>
    <w:p w:rsidR="00691BB9" w:rsidRPr="0016425F" w:rsidRDefault="00691BB9" w:rsidP="00350EBA">
      <w:pPr>
        <w:ind w:firstLine="0"/>
        <w:rPr>
          <w:b/>
          <w:sz w:val="32"/>
          <w:szCs w:val="32"/>
          <w:lang w:val="sv-SE"/>
        </w:rPr>
      </w:pPr>
      <w:r w:rsidRPr="0016425F">
        <w:rPr>
          <w:b/>
          <w:sz w:val="32"/>
          <w:szCs w:val="32"/>
          <w:lang w:val="sv-SE"/>
        </w:rPr>
        <w:t>Funktionell analys</w:t>
      </w:r>
    </w:p>
    <w:p w:rsidR="00691BB9" w:rsidRPr="001C230D" w:rsidRDefault="00F52DA1" w:rsidP="0013039C">
      <w:pPr>
        <w:ind w:firstLine="0"/>
        <w:rPr>
          <w:b/>
          <w:sz w:val="32"/>
          <w:szCs w:val="32"/>
          <w:lang w:val="sv-SE"/>
        </w:rPr>
      </w:pPr>
      <w:r>
        <w:rPr>
          <w:noProof/>
          <w:lang w:val="sv-SE" w:eastAsia="sv-SE"/>
        </w:rPr>
        <w:pict>
          <v:shape id="_x0000_s1031" type="#_x0000_t32" style="position:absolute;margin-left:284.65pt;margin-top:10.15pt;width:48pt;height:61.5pt;z-index:251660288" o:connectortype="straight"/>
        </w:pict>
      </w:r>
      <w:r>
        <w:rPr>
          <w:noProof/>
          <w:lang w:val="sv-SE" w:eastAsia="sv-SE"/>
        </w:rPr>
        <w:pict>
          <v:shape id="_x0000_s1032" type="#_x0000_t32" style="position:absolute;margin-left:226.9pt;margin-top:10.1pt;width:57.75pt;height:61.55pt;flip:x;z-index:251659264" o:connectortype="straight"/>
        </w:pict>
      </w:r>
      <w:r w:rsidR="00691BB9">
        <w:rPr>
          <w:b/>
          <w:sz w:val="32"/>
          <w:szCs w:val="32"/>
          <w:lang w:val="sv-SE"/>
        </w:rPr>
        <w:t xml:space="preserve">Situation -&gt; </w:t>
      </w:r>
      <w:proofErr w:type="gramStart"/>
      <w:r w:rsidR="00691BB9">
        <w:rPr>
          <w:b/>
          <w:sz w:val="32"/>
          <w:szCs w:val="32"/>
          <w:lang w:val="sv-SE"/>
        </w:rPr>
        <w:t xml:space="preserve">Beteende:           </w:t>
      </w:r>
      <w:r w:rsidR="000F39E6">
        <w:rPr>
          <w:b/>
          <w:sz w:val="32"/>
          <w:szCs w:val="32"/>
          <w:lang w:val="sv-SE"/>
        </w:rPr>
        <w:t xml:space="preserve">        </w:t>
      </w:r>
      <w:r w:rsidR="00691BB9" w:rsidRPr="000F39E6">
        <w:rPr>
          <w:b/>
          <w:sz w:val="32"/>
          <w:szCs w:val="32"/>
          <w:lang w:val="sv-SE"/>
        </w:rPr>
        <w:t>Tankar</w:t>
      </w:r>
      <w:proofErr w:type="gramEnd"/>
      <w:r w:rsidR="00691BB9" w:rsidRPr="001C230D">
        <w:rPr>
          <w:b/>
          <w:sz w:val="32"/>
          <w:szCs w:val="32"/>
          <w:lang w:val="sv-SE"/>
        </w:rPr>
        <w:t xml:space="preserve">   </w:t>
      </w:r>
      <w:r w:rsidR="00691BB9">
        <w:rPr>
          <w:b/>
          <w:sz w:val="32"/>
          <w:szCs w:val="32"/>
          <w:lang w:val="sv-SE"/>
        </w:rPr>
        <w:t xml:space="preserve">               </w:t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</w:r>
      <w:r w:rsidR="00691BB9">
        <w:rPr>
          <w:b/>
          <w:sz w:val="32"/>
          <w:szCs w:val="32"/>
          <w:lang w:val="sv-SE"/>
        </w:rPr>
        <w:tab/>
      </w:r>
    </w:p>
    <w:p w:rsidR="00691BB9" w:rsidRPr="000F39E6" w:rsidRDefault="00691BB9" w:rsidP="00350EBA">
      <w:pPr>
        <w:rPr>
          <w:b/>
          <w:sz w:val="32"/>
          <w:szCs w:val="32"/>
          <w:lang w:val="sv-SE"/>
        </w:rPr>
      </w:pPr>
      <w:r w:rsidRPr="001A212F">
        <w:rPr>
          <w:sz w:val="32"/>
          <w:szCs w:val="32"/>
          <w:lang w:val="sv-SE"/>
        </w:rPr>
        <w:tab/>
        <w:t xml:space="preserve">              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 w:rsidRPr="000F39E6">
        <w:rPr>
          <w:b/>
          <w:sz w:val="32"/>
          <w:szCs w:val="32"/>
          <w:lang w:val="sv-SE"/>
        </w:rPr>
        <w:t>Känslor</w:t>
      </w:r>
    </w:p>
    <w:p w:rsidR="00691BB9" w:rsidRDefault="00F52DA1" w:rsidP="00350EBA">
      <w:pPr>
        <w:rPr>
          <w:sz w:val="32"/>
          <w:szCs w:val="32"/>
          <w:lang w:val="sv-SE"/>
        </w:rPr>
      </w:pPr>
      <w:r>
        <w:rPr>
          <w:noProof/>
          <w:lang w:val="sv-SE" w:eastAsia="sv-SE"/>
        </w:rPr>
        <w:pict>
          <v:shape id="_x0000_s1033" type="#_x0000_t32" style="position:absolute;left:0;text-align:left;margin-left:228.6pt;margin-top:14.4pt;width:105.75pt;height:.05pt;z-index:251661312" o:connectortype="straight"/>
        </w:pict>
      </w:r>
      <w:r w:rsidR="00691BB9" w:rsidRPr="001A212F">
        <w:rPr>
          <w:sz w:val="32"/>
          <w:szCs w:val="32"/>
          <w:lang w:val="sv-SE"/>
        </w:rPr>
        <w:t xml:space="preserve">             </w:t>
      </w:r>
      <w:r w:rsidR="00691BB9">
        <w:rPr>
          <w:sz w:val="32"/>
          <w:szCs w:val="32"/>
          <w:lang w:val="sv-SE"/>
        </w:rPr>
        <w:t xml:space="preserve">  </w:t>
      </w:r>
    </w:p>
    <w:p w:rsidR="00691BB9" w:rsidRPr="000F39E6" w:rsidRDefault="00691BB9" w:rsidP="00350EBA">
      <w:pPr>
        <w:ind w:left="2608" w:firstLine="1304"/>
        <w:rPr>
          <w:b/>
          <w:sz w:val="32"/>
          <w:szCs w:val="32"/>
          <w:lang w:val="sv-SE"/>
        </w:rPr>
      </w:pPr>
      <w:r w:rsidRPr="000F39E6">
        <w:rPr>
          <w:b/>
          <w:sz w:val="32"/>
          <w:szCs w:val="32"/>
          <w:lang w:val="sv-SE"/>
        </w:rPr>
        <w:t>Kropp</w:t>
      </w:r>
      <w:r w:rsidRPr="000F39E6">
        <w:rPr>
          <w:b/>
          <w:sz w:val="32"/>
          <w:szCs w:val="32"/>
          <w:lang w:val="sv-SE"/>
        </w:rPr>
        <w:tab/>
      </w:r>
      <w:r w:rsidRPr="000F39E6">
        <w:rPr>
          <w:b/>
          <w:sz w:val="32"/>
          <w:szCs w:val="32"/>
          <w:lang w:val="sv-SE"/>
        </w:rPr>
        <w:tab/>
        <w:t xml:space="preserve">     Gör</w:t>
      </w:r>
      <w:r w:rsidRPr="000F39E6">
        <w:rPr>
          <w:b/>
          <w:sz w:val="32"/>
          <w:szCs w:val="32"/>
          <w:lang w:val="sv-SE"/>
        </w:rPr>
        <w:tab/>
      </w:r>
    </w:p>
    <w:p w:rsidR="000F39E6" w:rsidRDefault="000F39E6" w:rsidP="00350EBA">
      <w:pPr>
        <w:tabs>
          <w:tab w:val="left" w:pos="8235"/>
        </w:tabs>
        <w:ind w:firstLine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Hur är det hjälpsamt på kort sikt att göra dessa beteenden? (</w:t>
      </w:r>
      <w:r w:rsidR="00F52DA1">
        <w:rPr>
          <w:sz w:val="32"/>
          <w:szCs w:val="32"/>
          <w:lang w:val="sv-SE"/>
        </w:rPr>
        <w:t>Vad får eller slipper du? Detta v</w:t>
      </w:r>
      <w:bookmarkStart w:id="0" w:name="_GoBack"/>
      <w:bookmarkEnd w:id="0"/>
      <w:r>
        <w:rPr>
          <w:sz w:val="32"/>
          <w:szCs w:val="32"/>
          <w:lang w:val="sv-SE"/>
        </w:rPr>
        <w:t>idmakthåller beteenden)</w:t>
      </w:r>
    </w:p>
    <w:p w:rsidR="004231E2" w:rsidRDefault="000F39E6" w:rsidP="00350EBA">
      <w:pPr>
        <w:tabs>
          <w:tab w:val="left" w:pos="8235"/>
        </w:tabs>
        <w:ind w:firstLine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Hur påverkar beteenden på lång sikt personen? ( Hjälper det dig att nå dina mål?)</w:t>
      </w:r>
    </w:p>
    <w:p w:rsidR="004231E2" w:rsidRPr="001C230D" w:rsidRDefault="004231E2" w:rsidP="00350EBA">
      <w:pPr>
        <w:tabs>
          <w:tab w:val="left" w:pos="8235"/>
        </w:tabs>
        <w:ind w:firstLine="0"/>
        <w:rPr>
          <w:sz w:val="32"/>
          <w:szCs w:val="32"/>
          <w:u w:val="single"/>
          <w:lang w:val="sv-SE"/>
        </w:rPr>
      </w:pPr>
    </w:p>
    <w:p w:rsidR="00691BB9" w:rsidRPr="00400310" w:rsidRDefault="00691BB9" w:rsidP="00350EBA">
      <w:pPr>
        <w:tabs>
          <w:tab w:val="left" w:pos="8235"/>
        </w:tabs>
        <w:ind w:firstLine="0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Orsaker till problembeteenden:</w:t>
      </w:r>
    </w:p>
    <w:p w:rsidR="00691BB9" w:rsidRDefault="00691BB9" w:rsidP="0013039C">
      <w:pPr>
        <w:pStyle w:val="Liststycke"/>
        <w:numPr>
          <w:ilvl w:val="0"/>
          <w:numId w:val="14"/>
        </w:numPr>
        <w:tabs>
          <w:tab w:val="left" w:pos="8235"/>
        </w:tabs>
        <w:spacing w:after="100" w:afterAutospacing="1"/>
        <w:jc w:val="both"/>
        <w:rPr>
          <w:sz w:val="32"/>
          <w:szCs w:val="32"/>
          <w:lang w:val="sv-SE"/>
        </w:rPr>
      </w:pPr>
      <w:r w:rsidRPr="00EE2DA1">
        <w:rPr>
          <w:sz w:val="32"/>
          <w:szCs w:val="32"/>
          <w:lang w:val="sv-SE"/>
        </w:rPr>
        <w:t>Ingen</w:t>
      </w:r>
      <w:r>
        <w:rPr>
          <w:sz w:val="32"/>
          <w:szCs w:val="32"/>
          <w:lang w:val="sv-SE"/>
        </w:rPr>
        <w:t xml:space="preserve">/bristfällig </w:t>
      </w:r>
      <w:r w:rsidRPr="00EE2DA1">
        <w:rPr>
          <w:sz w:val="32"/>
          <w:szCs w:val="32"/>
          <w:lang w:val="sv-SE"/>
        </w:rPr>
        <w:t xml:space="preserve">inlärning </w:t>
      </w:r>
    </w:p>
    <w:p w:rsidR="00691BB9" w:rsidRDefault="00691BB9" w:rsidP="0013039C">
      <w:pPr>
        <w:pStyle w:val="Liststycke"/>
        <w:numPr>
          <w:ilvl w:val="0"/>
          <w:numId w:val="14"/>
        </w:numPr>
        <w:tabs>
          <w:tab w:val="left" w:pos="8235"/>
        </w:tabs>
        <w:spacing w:after="100" w:afterAutospacing="1"/>
        <w:jc w:val="both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Felaktig inlärning</w:t>
      </w:r>
    </w:p>
    <w:p w:rsidR="00691BB9" w:rsidRPr="004231E2" w:rsidRDefault="00691BB9" w:rsidP="004231E2">
      <w:pPr>
        <w:pStyle w:val="Liststycke"/>
        <w:numPr>
          <w:ilvl w:val="0"/>
          <w:numId w:val="14"/>
        </w:numPr>
        <w:tabs>
          <w:tab w:val="left" w:pos="8235"/>
        </w:tabs>
        <w:spacing w:after="100" w:afterAutospacing="1"/>
        <w:jc w:val="both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Blockerad inlärning</w:t>
      </w:r>
    </w:p>
    <w:p w:rsidR="00691BB9" w:rsidRDefault="00691BB9" w:rsidP="001A212F">
      <w:pPr>
        <w:ind w:firstLine="0"/>
        <w:rPr>
          <w:sz w:val="32"/>
          <w:szCs w:val="32"/>
          <w:lang w:val="sv-SE"/>
        </w:rPr>
      </w:pPr>
      <w:r w:rsidRPr="00466F48">
        <w:rPr>
          <w:b/>
          <w:sz w:val="32"/>
          <w:szCs w:val="32"/>
          <w:lang w:val="sv-SE"/>
        </w:rPr>
        <w:t>2</w:t>
      </w:r>
      <w:r w:rsidRPr="00EE2DA1">
        <w:rPr>
          <w:b/>
          <w:sz w:val="32"/>
          <w:szCs w:val="32"/>
          <w:lang w:val="sv-SE"/>
        </w:rPr>
        <w:t xml:space="preserve">. </w:t>
      </w:r>
      <w:r>
        <w:rPr>
          <w:b/>
          <w:sz w:val="32"/>
          <w:szCs w:val="32"/>
          <w:lang w:val="sv-SE"/>
        </w:rPr>
        <w:t xml:space="preserve">Beteendeanalys: </w:t>
      </w:r>
      <w:r w:rsidR="004231E2">
        <w:rPr>
          <w:sz w:val="32"/>
          <w:szCs w:val="32"/>
          <w:lang w:val="sv-SE"/>
        </w:rPr>
        <w:t>mål, tillgångar, över- och underskottsbeteenden, baslinjemätning och b</w:t>
      </w:r>
      <w:r w:rsidRPr="00466F48">
        <w:rPr>
          <w:sz w:val="32"/>
          <w:szCs w:val="32"/>
          <w:lang w:val="sv-SE"/>
        </w:rPr>
        <w:t>ehandlingsförslag</w:t>
      </w:r>
    </w:p>
    <w:p w:rsidR="00691BB9" w:rsidRPr="0016425F" w:rsidRDefault="00691BB9" w:rsidP="001A212F">
      <w:pPr>
        <w:ind w:firstLine="0"/>
        <w:rPr>
          <w:b/>
          <w:sz w:val="32"/>
          <w:szCs w:val="32"/>
          <w:lang w:val="sv-SE"/>
        </w:rPr>
      </w:pPr>
    </w:p>
    <w:p w:rsidR="00691BB9" w:rsidRPr="001A212F" w:rsidRDefault="00691BB9" w:rsidP="004231E2">
      <w:pPr>
        <w:tabs>
          <w:tab w:val="left" w:pos="8235"/>
        </w:tabs>
        <w:ind w:firstLine="0"/>
        <w:jc w:val="both"/>
        <w:rPr>
          <w:sz w:val="32"/>
          <w:szCs w:val="32"/>
          <w:lang w:val="sv-SE"/>
        </w:rPr>
      </w:pPr>
      <w:r w:rsidRPr="0013039C">
        <w:rPr>
          <w:b/>
          <w:bCs/>
          <w:sz w:val="32"/>
          <w:szCs w:val="32"/>
          <w:lang w:val="sv-SE"/>
        </w:rPr>
        <w:t>3</w:t>
      </w:r>
      <w:r w:rsidRPr="001A212F">
        <w:rPr>
          <w:sz w:val="32"/>
          <w:szCs w:val="32"/>
          <w:lang w:val="sv-SE"/>
        </w:rPr>
        <w:t xml:space="preserve">. </w:t>
      </w:r>
      <w:r w:rsidRPr="001A212F">
        <w:rPr>
          <w:b/>
          <w:sz w:val="32"/>
          <w:szCs w:val="32"/>
          <w:lang w:val="sv-SE"/>
        </w:rPr>
        <w:t>Beha</w:t>
      </w:r>
      <w:r>
        <w:rPr>
          <w:b/>
          <w:sz w:val="32"/>
          <w:szCs w:val="32"/>
          <w:lang w:val="sv-SE"/>
        </w:rPr>
        <w:t>n</w:t>
      </w:r>
      <w:r w:rsidRPr="001A212F">
        <w:rPr>
          <w:b/>
          <w:sz w:val="32"/>
          <w:szCs w:val="32"/>
          <w:lang w:val="sv-SE"/>
        </w:rPr>
        <w:t xml:space="preserve">dling </w:t>
      </w:r>
    </w:p>
    <w:p w:rsidR="00691BB9" w:rsidRPr="00400310" w:rsidRDefault="00691BB9" w:rsidP="004231E2">
      <w:pPr>
        <w:pStyle w:val="Liststycke"/>
        <w:numPr>
          <w:ilvl w:val="0"/>
          <w:numId w:val="15"/>
        </w:numPr>
        <w:tabs>
          <w:tab w:val="left" w:pos="8235"/>
        </w:tabs>
        <w:jc w:val="both"/>
        <w:rPr>
          <w:b/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Lär in och lära om via modeller/observation, instruktion och egna erfarenheter</w:t>
      </w:r>
    </w:p>
    <w:p w:rsidR="00691BB9" w:rsidRPr="00400310" w:rsidRDefault="00691BB9" w:rsidP="004231E2">
      <w:pPr>
        <w:pStyle w:val="Liststycke"/>
        <w:numPr>
          <w:ilvl w:val="0"/>
          <w:numId w:val="15"/>
        </w:numPr>
        <w:tabs>
          <w:tab w:val="left" w:pos="8235"/>
        </w:tabs>
        <w:jc w:val="both"/>
        <w:rPr>
          <w:b/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E</w:t>
      </w:r>
      <w:r w:rsidRPr="00400310">
        <w:rPr>
          <w:sz w:val="32"/>
          <w:szCs w:val="32"/>
          <w:lang w:val="sv-SE"/>
        </w:rPr>
        <w:t>xponering/aktivering</w:t>
      </w:r>
    </w:p>
    <w:p w:rsidR="00691BB9" w:rsidRDefault="00691BB9" w:rsidP="004231E2">
      <w:pPr>
        <w:pStyle w:val="Liststycke"/>
        <w:numPr>
          <w:ilvl w:val="0"/>
          <w:numId w:val="15"/>
        </w:numPr>
        <w:tabs>
          <w:tab w:val="left" w:pos="8235"/>
        </w:tabs>
        <w:jc w:val="both"/>
        <w:rPr>
          <w:sz w:val="32"/>
          <w:szCs w:val="32"/>
          <w:lang w:val="sv-SE"/>
        </w:rPr>
      </w:pPr>
      <w:r w:rsidRPr="00EE2DA1">
        <w:rPr>
          <w:sz w:val="32"/>
          <w:szCs w:val="32"/>
          <w:lang w:val="sv-SE"/>
        </w:rPr>
        <w:t>Tekniker</w:t>
      </w:r>
    </w:p>
    <w:p w:rsidR="00691BB9" w:rsidRDefault="00691BB9" w:rsidP="004231E2">
      <w:pPr>
        <w:pStyle w:val="Liststycke"/>
        <w:numPr>
          <w:ilvl w:val="0"/>
          <w:numId w:val="15"/>
        </w:numPr>
        <w:tabs>
          <w:tab w:val="left" w:pos="8235"/>
        </w:tabs>
        <w:jc w:val="both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Hem</w:t>
      </w:r>
      <w:r w:rsidRPr="00EE2DA1">
        <w:rPr>
          <w:sz w:val="32"/>
          <w:szCs w:val="32"/>
          <w:lang w:val="sv-SE"/>
        </w:rPr>
        <w:t>uppgifter</w:t>
      </w:r>
    </w:p>
    <w:p w:rsidR="00691BB9" w:rsidRDefault="00691BB9" w:rsidP="004231E2">
      <w:pPr>
        <w:pStyle w:val="Liststycke"/>
        <w:numPr>
          <w:ilvl w:val="0"/>
          <w:numId w:val="15"/>
        </w:numPr>
        <w:tabs>
          <w:tab w:val="left" w:pos="8235"/>
        </w:tabs>
        <w:jc w:val="both"/>
        <w:rPr>
          <w:sz w:val="32"/>
          <w:szCs w:val="32"/>
          <w:lang w:val="sv-SE"/>
        </w:rPr>
      </w:pPr>
      <w:r w:rsidRPr="00EE2DA1">
        <w:rPr>
          <w:sz w:val="32"/>
          <w:szCs w:val="32"/>
          <w:lang w:val="sv-SE"/>
        </w:rPr>
        <w:t>Uppföljning</w:t>
      </w:r>
    </w:p>
    <w:p w:rsidR="004231E2" w:rsidRDefault="004231E2" w:rsidP="004231E2">
      <w:pPr>
        <w:pStyle w:val="Liststycke"/>
        <w:tabs>
          <w:tab w:val="left" w:pos="8235"/>
        </w:tabs>
        <w:ind w:firstLine="0"/>
        <w:jc w:val="both"/>
        <w:rPr>
          <w:sz w:val="32"/>
          <w:szCs w:val="32"/>
          <w:lang w:val="sv-SE"/>
        </w:rPr>
      </w:pPr>
    </w:p>
    <w:p w:rsidR="00691BB9" w:rsidRDefault="00691BB9" w:rsidP="001A212F">
      <w:pPr>
        <w:tabs>
          <w:tab w:val="left" w:pos="8235"/>
        </w:tabs>
        <w:spacing w:after="100" w:afterAutospacing="1"/>
        <w:ind w:firstLine="0"/>
        <w:jc w:val="both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 xml:space="preserve">4. Vidmakthålla </w:t>
      </w:r>
      <w:r w:rsidR="000F39E6">
        <w:rPr>
          <w:b/>
          <w:sz w:val="32"/>
          <w:szCs w:val="32"/>
          <w:lang w:val="sv-SE"/>
        </w:rPr>
        <w:t xml:space="preserve">de </w:t>
      </w:r>
      <w:r>
        <w:rPr>
          <w:b/>
          <w:sz w:val="32"/>
          <w:szCs w:val="32"/>
          <w:lang w:val="sv-SE"/>
        </w:rPr>
        <w:t xml:space="preserve">nya </w:t>
      </w:r>
      <w:r w:rsidR="000F39E6">
        <w:rPr>
          <w:b/>
          <w:sz w:val="32"/>
          <w:szCs w:val="32"/>
          <w:lang w:val="sv-SE"/>
        </w:rPr>
        <w:t>beteendena</w:t>
      </w:r>
    </w:p>
    <w:p w:rsidR="00A738F4" w:rsidRPr="00EE2DA1" w:rsidRDefault="00814AFE" w:rsidP="001A212F">
      <w:pPr>
        <w:tabs>
          <w:tab w:val="left" w:pos="8235"/>
        </w:tabs>
        <w:spacing w:after="100" w:afterAutospacing="1"/>
        <w:ind w:firstLine="0"/>
        <w:jc w:val="both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 xml:space="preserve">5. </w:t>
      </w:r>
      <w:r w:rsidR="000F39E6">
        <w:rPr>
          <w:b/>
          <w:sz w:val="32"/>
          <w:szCs w:val="32"/>
          <w:lang w:val="sv-SE"/>
        </w:rPr>
        <w:t>Uppföljande b</w:t>
      </w:r>
      <w:r>
        <w:rPr>
          <w:b/>
          <w:sz w:val="32"/>
          <w:szCs w:val="32"/>
          <w:lang w:val="sv-SE"/>
        </w:rPr>
        <w:t>oostersession</w:t>
      </w:r>
    </w:p>
    <w:sectPr w:rsidR="00A738F4" w:rsidRPr="00EE2DA1" w:rsidSect="0070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AF"/>
    <w:multiLevelType w:val="hybridMultilevel"/>
    <w:tmpl w:val="AC6AFB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45C3"/>
    <w:multiLevelType w:val="hybridMultilevel"/>
    <w:tmpl w:val="036225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06D48"/>
    <w:multiLevelType w:val="hybridMultilevel"/>
    <w:tmpl w:val="B4F6E7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252C9"/>
    <w:multiLevelType w:val="hybridMultilevel"/>
    <w:tmpl w:val="833889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47400"/>
    <w:multiLevelType w:val="hybridMultilevel"/>
    <w:tmpl w:val="D974C5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92376"/>
    <w:multiLevelType w:val="hybridMultilevel"/>
    <w:tmpl w:val="8C062C3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F51E3"/>
    <w:multiLevelType w:val="hybridMultilevel"/>
    <w:tmpl w:val="F1F87CA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E3A3C"/>
    <w:multiLevelType w:val="hybridMultilevel"/>
    <w:tmpl w:val="5C9C498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325FE"/>
    <w:multiLevelType w:val="hybridMultilevel"/>
    <w:tmpl w:val="8A80D6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30E3B"/>
    <w:multiLevelType w:val="hybridMultilevel"/>
    <w:tmpl w:val="BC4C43A8"/>
    <w:lvl w:ilvl="0" w:tplc="1E88A4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A5F3E"/>
    <w:multiLevelType w:val="hybridMultilevel"/>
    <w:tmpl w:val="9590229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406394"/>
    <w:multiLevelType w:val="hybridMultilevel"/>
    <w:tmpl w:val="DE2613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363E14"/>
    <w:multiLevelType w:val="hybridMultilevel"/>
    <w:tmpl w:val="9D508EA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73F48"/>
    <w:multiLevelType w:val="hybridMultilevel"/>
    <w:tmpl w:val="6AB08392"/>
    <w:lvl w:ilvl="0" w:tplc="4FB422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585BE7"/>
    <w:multiLevelType w:val="hybridMultilevel"/>
    <w:tmpl w:val="AF7A53AC"/>
    <w:lvl w:ilvl="0" w:tplc="23B2D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3CF"/>
    <w:rsid w:val="00041A51"/>
    <w:rsid w:val="000F39E6"/>
    <w:rsid w:val="0013039C"/>
    <w:rsid w:val="0016425F"/>
    <w:rsid w:val="001A212F"/>
    <w:rsid w:val="001C230D"/>
    <w:rsid w:val="00232837"/>
    <w:rsid w:val="00350EBA"/>
    <w:rsid w:val="003F6532"/>
    <w:rsid w:val="00400310"/>
    <w:rsid w:val="004231E2"/>
    <w:rsid w:val="00466F48"/>
    <w:rsid w:val="004C2C02"/>
    <w:rsid w:val="004E277F"/>
    <w:rsid w:val="006166BF"/>
    <w:rsid w:val="00654499"/>
    <w:rsid w:val="00691BB9"/>
    <w:rsid w:val="00702ECE"/>
    <w:rsid w:val="0074748E"/>
    <w:rsid w:val="00770D5B"/>
    <w:rsid w:val="00782194"/>
    <w:rsid w:val="00814AFE"/>
    <w:rsid w:val="00A738F4"/>
    <w:rsid w:val="00B8032D"/>
    <w:rsid w:val="00C17458"/>
    <w:rsid w:val="00C175CE"/>
    <w:rsid w:val="00DF13CF"/>
    <w:rsid w:val="00EE2DA1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9" type="connector" idref="#_x0000_s1035"/>
        <o:r id="V:Rule10" type="connector" idref="#_x0000_s1027"/>
        <o:r id="V:Rule11" type="connector" idref="#_x0000_s1031"/>
        <o:r id="V:Rule12" type="connector" idref="#_x0000_s1033"/>
        <o:r id="V:Rule13" type="connector" idref="#_x0000_s1032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00310"/>
    <w:pPr>
      <w:ind w:firstLine="360"/>
    </w:pPr>
    <w:rPr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4003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4003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4003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4003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40031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9"/>
    <w:qFormat/>
    <w:rsid w:val="0040031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9"/>
    <w:qFormat/>
    <w:rsid w:val="004003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4003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4003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00310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400310"/>
    <w:rPr>
      <w:rFonts w:ascii="Cambria" w:hAnsi="Cambria" w:cs="Times New Roman"/>
      <w:color w:val="365F91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400310"/>
    <w:rPr>
      <w:rFonts w:ascii="Cambria" w:hAnsi="Cambria" w:cs="Times New Roman"/>
      <w:color w:val="4F81BD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40031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400310"/>
    <w:rPr>
      <w:rFonts w:ascii="Cambria" w:hAnsi="Cambria" w:cs="Times New Roman"/>
      <w:color w:val="4F81BD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400310"/>
    <w:rPr>
      <w:rFonts w:ascii="Cambria" w:hAnsi="Cambria" w:cs="Times New Roman"/>
      <w:i/>
      <w:iCs/>
      <w:color w:val="4F81BD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40031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40031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400310"/>
    <w:rPr>
      <w:rFonts w:ascii="Cambria" w:hAnsi="Cambria" w:cs="Times New Roman"/>
      <w:i/>
      <w:iCs/>
      <w:color w:val="9BBB59"/>
      <w:sz w:val="20"/>
      <w:szCs w:val="20"/>
    </w:rPr>
  </w:style>
  <w:style w:type="paragraph" w:styleId="Liststycke">
    <w:name w:val="List Paragraph"/>
    <w:basedOn w:val="Normal"/>
    <w:uiPriority w:val="99"/>
    <w:qFormat/>
    <w:rsid w:val="00400310"/>
    <w:pPr>
      <w:ind w:left="720"/>
      <w:contextualSpacing/>
    </w:pPr>
  </w:style>
  <w:style w:type="paragraph" w:styleId="Beskrivning">
    <w:name w:val="caption"/>
    <w:basedOn w:val="Normal"/>
    <w:next w:val="Normal"/>
    <w:uiPriority w:val="99"/>
    <w:qFormat/>
    <w:rsid w:val="00400310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99"/>
    <w:qFormat/>
    <w:rsid w:val="004003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400310"/>
    <w:rPr>
      <w:rFonts w:ascii="Cambria" w:hAnsi="Cambria" w:cs="Times New Roman"/>
      <w:i/>
      <w:iCs/>
      <w:color w:val="243F6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4003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400310"/>
    <w:rPr>
      <w:rFonts w:ascii="Calibri" w:cs="Times New Roman"/>
      <w:i/>
      <w:iCs/>
      <w:sz w:val="24"/>
      <w:szCs w:val="24"/>
    </w:rPr>
  </w:style>
  <w:style w:type="character" w:styleId="Stark">
    <w:name w:val="Strong"/>
    <w:basedOn w:val="Standardstycketeckensnitt"/>
    <w:uiPriority w:val="99"/>
    <w:qFormat/>
    <w:rsid w:val="00400310"/>
    <w:rPr>
      <w:rFonts w:cs="Times New Roman"/>
      <w:b/>
      <w:bCs/>
      <w:spacing w:val="0"/>
    </w:rPr>
  </w:style>
  <w:style w:type="character" w:styleId="Betoning">
    <w:name w:val="Emphasis"/>
    <w:basedOn w:val="Standardstycketeckensnitt"/>
    <w:uiPriority w:val="99"/>
    <w:qFormat/>
    <w:rsid w:val="00400310"/>
    <w:rPr>
      <w:rFonts w:cs="Times New Roman"/>
      <w:b/>
      <w:i/>
      <w:color w:val="5A5A5A"/>
    </w:rPr>
  </w:style>
  <w:style w:type="paragraph" w:styleId="Ingetavstnd">
    <w:name w:val="No Spacing"/>
    <w:basedOn w:val="Normal"/>
    <w:link w:val="IngetavstndChar"/>
    <w:uiPriority w:val="99"/>
    <w:qFormat/>
    <w:rsid w:val="00400310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99"/>
    <w:locked/>
    <w:rsid w:val="00400310"/>
    <w:rPr>
      <w:rFonts w:cs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400310"/>
    <w:rPr>
      <w:rFonts w:ascii="Cambria" w:hAnsi="Cambria"/>
      <w:i/>
      <w:iCs/>
      <w:color w:val="5A5A5A"/>
    </w:rPr>
  </w:style>
  <w:style w:type="character" w:customStyle="1" w:styleId="CitatChar">
    <w:name w:val="Citat Char"/>
    <w:basedOn w:val="Standardstycketeckensnitt"/>
    <w:link w:val="Citat"/>
    <w:uiPriority w:val="99"/>
    <w:locked/>
    <w:rsid w:val="00400310"/>
    <w:rPr>
      <w:rFonts w:ascii="Cambria" w:hAnsi="Cambria" w:cs="Times New Roman"/>
      <w:i/>
      <w:iCs/>
      <w:color w:val="5A5A5A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4003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99"/>
    <w:locked/>
    <w:rsid w:val="00400310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Diskretbetoning">
    <w:name w:val="Subtle Emphasis"/>
    <w:basedOn w:val="Standardstycketeckensnitt"/>
    <w:uiPriority w:val="99"/>
    <w:qFormat/>
    <w:rsid w:val="00400310"/>
    <w:rPr>
      <w:i/>
      <w:color w:val="5A5A5A"/>
    </w:rPr>
  </w:style>
  <w:style w:type="character" w:styleId="Starkbetoning">
    <w:name w:val="Intense Emphasis"/>
    <w:basedOn w:val="Standardstycketeckensnitt"/>
    <w:uiPriority w:val="99"/>
    <w:qFormat/>
    <w:rsid w:val="00400310"/>
    <w:rPr>
      <w:b/>
      <w:i/>
      <w:color w:val="4F81BD"/>
      <w:sz w:val="22"/>
    </w:rPr>
  </w:style>
  <w:style w:type="character" w:styleId="Diskretreferens">
    <w:name w:val="Subtle Reference"/>
    <w:basedOn w:val="Standardstycketeckensnitt"/>
    <w:uiPriority w:val="99"/>
    <w:qFormat/>
    <w:rsid w:val="00400310"/>
    <w:rPr>
      <w:color w:val="auto"/>
      <w:u w:val="single" w:color="9BBB59"/>
    </w:rPr>
  </w:style>
  <w:style w:type="character" w:styleId="Starkreferens">
    <w:name w:val="Intense Reference"/>
    <w:basedOn w:val="Standardstycketeckensnitt"/>
    <w:uiPriority w:val="99"/>
    <w:qFormat/>
    <w:rsid w:val="00400310"/>
    <w:rPr>
      <w:rFonts w:cs="Times New Roman"/>
      <w:b/>
      <w:bCs/>
      <w:color w:val="76923C"/>
      <w:u w:val="single" w:color="9BBB59"/>
    </w:rPr>
  </w:style>
  <w:style w:type="character" w:styleId="Bokenstitel">
    <w:name w:val="Book Title"/>
    <w:basedOn w:val="Standardstycketeckensnitt"/>
    <w:uiPriority w:val="99"/>
    <w:qFormat/>
    <w:rsid w:val="00400310"/>
    <w:rPr>
      <w:rFonts w:ascii="Cambria" w:hAnsi="Cambria" w:cs="Times New Roman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99"/>
    <w:qFormat/>
    <w:rsid w:val="004003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socml66</dc:creator>
  <cp:keywords/>
  <dc:description/>
  <cp:lastModifiedBy>Maria Lundholm</cp:lastModifiedBy>
  <cp:revision>12</cp:revision>
  <dcterms:created xsi:type="dcterms:W3CDTF">2011-02-13T16:35:00Z</dcterms:created>
  <dcterms:modified xsi:type="dcterms:W3CDTF">2013-12-17T15:15:00Z</dcterms:modified>
</cp:coreProperties>
</file>